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AB" w:rsidRPr="00B0022C" w:rsidRDefault="00E408AB" w:rsidP="004B7C81">
      <w:pPr>
        <w:shd w:val="clear" w:color="auto" w:fill="FFFFFF"/>
        <w:spacing w:after="120" w:line="276" w:lineRule="atLeast"/>
        <w:outlineLvl w:val="3"/>
        <w:rPr>
          <w:rFonts w:ascii="Arial" w:eastAsia="Times New Roman" w:hAnsi="Arial" w:cs="Arial"/>
          <w:b/>
          <w:bCs/>
          <w:color w:val="43505C"/>
          <w:sz w:val="36"/>
          <w:szCs w:val="36"/>
          <w:lang w:val="nl-NL"/>
        </w:rPr>
      </w:pPr>
      <w:r w:rsidRPr="00B0022C">
        <w:rPr>
          <w:rFonts w:ascii="Arial" w:eastAsia="Times New Roman" w:hAnsi="Arial" w:cs="Arial"/>
          <w:b/>
          <w:bCs/>
          <w:color w:val="43505C"/>
          <w:sz w:val="36"/>
          <w:szCs w:val="36"/>
          <w:lang w:val="nl-NL"/>
        </w:rPr>
        <w:t>Corona protocol drakenbootvaren per 11-mei-2020</w:t>
      </w:r>
    </w:p>
    <w:p w:rsidR="0072332F" w:rsidRPr="00B0022C" w:rsidRDefault="0072332F" w:rsidP="0072332F">
      <w:pPr>
        <w:shd w:val="clear" w:color="auto" w:fill="FFFFFF"/>
        <w:spacing w:after="120" w:line="276" w:lineRule="atLeast"/>
        <w:outlineLvl w:val="3"/>
        <w:rPr>
          <w:rFonts w:ascii="Arial" w:eastAsia="Times New Roman" w:hAnsi="Arial" w:cs="Arial"/>
          <w:color w:val="43505C"/>
          <w:sz w:val="23"/>
          <w:szCs w:val="23"/>
          <w:lang w:val="nl-NL"/>
        </w:rPr>
      </w:pPr>
      <w:r w:rsidRPr="00B0022C">
        <w:rPr>
          <w:rFonts w:ascii="Arial" w:eastAsia="Times New Roman" w:hAnsi="Arial" w:cs="Arial"/>
          <w:color w:val="43505C"/>
          <w:sz w:val="23"/>
          <w:szCs w:val="23"/>
          <w:lang w:val="nl-NL"/>
        </w:rPr>
        <w:t>Het drakenbootvaren werkt toe naar het opstarten van trainingsactiviteiten voor alle leeftijden. Naast de anderhalve meter maatregel zal de sport elke nieuwe stap baseren op de geldende adviezen van het RIVM in samenhang met de maatregelen van de regering en overheden. Deze richtlijnen zijn een aanvulling op het</w:t>
      </w:r>
      <w:r>
        <w:rPr>
          <w:rFonts w:eastAsia="Times New Roman"/>
          <w:color w:val="43505C"/>
          <w:sz w:val="23"/>
          <w:szCs w:val="23"/>
          <w:lang w:val="nl-NL"/>
        </w:rPr>
        <w:t xml:space="preserve"> </w:t>
      </w:r>
      <w:hyperlink r:id="rId5" w:history="1">
        <w:r>
          <w:rPr>
            <w:rStyle w:val="Hyperlink"/>
            <w:lang w:val="nl-NL"/>
          </w:rPr>
          <w:t>Protocol verantwoord sporten</w:t>
        </w:r>
      </w:hyperlink>
      <w:r w:rsidRPr="0072332F">
        <w:rPr>
          <w:rFonts w:eastAsia="Times New Roman"/>
          <w:color w:val="43505C"/>
          <w:sz w:val="23"/>
          <w:szCs w:val="23"/>
          <w:lang w:val="nl-NL"/>
        </w:rPr>
        <w:t xml:space="preserve">, </w:t>
      </w:r>
      <w:r w:rsidRPr="00B0022C">
        <w:rPr>
          <w:rFonts w:ascii="Arial" w:eastAsia="Times New Roman" w:hAnsi="Arial" w:cs="Arial"/>
          <w:color w:val="43505C"/>
          <w:sz w:val="23"/>
          <w:szCs w:val="23"/>
          <w:lang w:val="nl-NL"/>
        </w:rPr>
        <w:t xml:space="preserve">dat is samengesteld door NOC*NSF, VSG en alle sportbonden en goedgekeurd door VWS en het RIVM. </w:t>
      </w:r>
    </w:p>
    <w:p w:rsidR="0072332F" w:rsidRPr="00B0022C" w:rsidRDefault="0072332F" w:rsidP="004B7C81">
      <w:pPr>
        <w:shd w:val="clear" w:color="auto" w:fill="FFFFFF"/>
        <w:spacing w:after="120" w:line="276" w:lineRule="atLeast"/>
        <w:outlineLvl w:val="3"/>
        <w:rPr>
          <w:rFonts w:ascii="Arial" w:eastAsia="Times New Roman" w:hAnsi="Arial" w:cs="Arial"/>
          <w:b/>
          <w:bCs/>
          <w:color w:val="43505C"/>
          <w:sz w:val="36"/>
          <w:szCs w:val="36"/>
          <w:lang w:val="nl-NL"/>
        </w:rPr>
      </w:pPr>
    </w:p>
    <w:p w:rsidR="001031FA" w:rsidRPr="00B0022C" w:rsidRDefault="00B0022C" w:rsidP="004B7C81">
      <w:pPr>
        <w:shd w:val="clear" w:color="auto" w:fill="FFFFFF"/>
        <w:spacing w:after="120" w:line="276" w:lineRule="atLeast"/>
        <w:outlineLvl w:val="3"/>
        <w:rPr>
          <w:rFonts w:ascii="Arial" w:eastAsia="Times New Roman" w:hAnsi="Arial" w:cs="Arial"/>
          <w:b/>
          <w:bCs/>
          <w:color w:val="43505C"/>
          <w:sz w:val="36"/>
          <w:szCs w:val="36"/>
          <w:lang w:val="nl-NL"/>
        </w:rPr>
      </w:pPr>
      <w:r w:rsidRPr="00B0022C">
        <w:rPr>
          <w:rFonts w:ascii="Arial" w:eastAsia="Times New Roman" w:hAnsi="Arial" w:cs="Arial"/>
          <w:b/>
          <w:bCs/>
          <w:color w:val="43505C"/>
          <w:sz w:val="36"/>
          <w:szCs w:val="36"/>
          <w:lang w:val="nl-NL"/>
        </w:rPr>
        <w:t>Algemeen</w:t>
      </w:r>
    </w:p>
    <w:p w:rsidR="00F017E1" w:rsidRDefault="00F017E1" w:rsidP="001031FA">
      <w:pPr>
        <w:numPr>
          <w:ilvl w:val="0"/>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Kinderen t/m 12 jaar trainen niet samen met jeugd en volwassenen. Hierop is 1 uitzondering: </w:t>
      </w:r>
      <w:proofErr w:type="gramStart"/>
      <w:r>
        <w:rPr>
          <w:rFonts w:ascii="Arial" w:eastAsia="Times New Roman" w:hAnsi="Arial" w:cs="Arial"/>
          <w:color w:val="43505C"/>
          <w:sz w:val="23"/>
          <w:szCs w:val="23"/>
          <w:lang w:val="nl-NL"/>
        </w:rPr>
        <w:t>de</w:t>
      </w:r>
      <w:proofErr w:type="gramEnd"/>
      <w:r>
        <w:rPr>
          <w:rFonts w:ascii="Arial" w:eastAsia="Times New Roman" w:hAnsi="Arial" w:cs="Arial"/>
          <w:color w:val="43505C"/>
          <w:sz w:val="23"/>
          <w:szCs w:val="23"/>
          <w:lang w:val="nl-NL"/>
        </w:rPr>
        <w:t xml:space="preserve"> stuur moet een volwassene zijn ongeacht de leeftijd van de peddelaars</w:t>
      </w:r>
    </w:p>
    <w:p w:rsidR="00F017E1" w:rsidRDefault="00F017E1" w:rsidP="001031FA">
      <w:pPr>
        <w:numPr>
          <w:ilvl w:val="0"/>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Voor jeugd</w:t>
      </w:r>
      <w:r w:rsidR="00E27A45">
        <w:rPr>
          <w:rFonts w:ascii="Arial" w:eastAsia="Times New Roman" w:hAnsi="Arial" w:cs="Arial"/>
          <w:color w:val="43505C"/>
          <w:sz w:val="23"/>
          <w:szCs w:val="23"/>
          <w:lang w:val="nl-NL"/>
        </w:rPr>
        <w:t xml:space="preserve"> (12+)</w:t>
      </w:r>
      <w:r>
        <w:rPr>
          <w:rFonts w:ascii="Arial" w:eastAsia="Times New Roman" w:hAnsi="Arial" w:cs="Arial"/>
          <w:color w:val="43505C"/>
          <w:sz w:val="23"/>
          <w:szCs w:val="23"/>
          <w:lang w:val="nl-NL"/>
        </w:rPr>
        <w:t xml:space="preserve"> en volwassen geldt dat zij 1,5 meter afstand tot elkaar moeten bewaren. </w:t>
      </w:r>
      <w:r w:rsidR="000E7E92">
        <w:rPr>
          <w:rFonts w:ascii="Arial" w:eastAsia="Times New Roman" w:hAnsi="Arial" w:cs="Arial"/>
          <w:color w:val="43505C"/>
          <w:sz w:val="23"/>
          <w:szCs w:val="23"/>
          <w:lang w:val="nl-NL"/>
        </w:rPr>
        <w:t>Kinderen t/m 12 jaar hoeven geen 1,5 meter afstand tot elkaar t</w:t>
      </w:r>
      <w:r w:rsidR="00E27A45">
        <w:rPr>
          <w:rFonts w:ascii="Arial" w:eastAsia="Times New Roman" w:hAnsi="Arial" w:cs="Arial"/>
          <w:color w:val="43505C"/>
          <w:sz w:val="23"/>
          <w:szCs w:val="23"/>
          <w:lang w:val="nl-NL"/>
        </w:rPr>
        <w:t>e bewaren maar wel tot de stuur</w:t>
      </w:r>
    </w:p>
    <w:p w:rsidR="001031FA" w:rsidRDefault="002B78CE" w:rsidP="001031FA">
      <w:pPr>
        <w:numPr>
          <w:ilvl w:val="0"/>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Om 1,5 meter afstand tot elkaar te kunnen bewaren, moet het aantal peddelaars in de boot worden beperkt. Voor een standaard boot met 10 bankjes </w:t>
      </w:r>
      <w:r w:rsidR="003215BE">
        <w:rPr>
          <w:rFonts w:ascii="Arial" w:eastAsia="Times New Roman" w:hAnsi="Arial" w:cs="Arial"/>
          <w:color w:val="43505C"/>
          <w:sz w:val="23"/>
          <w:szCs w:val="23"/>
          <w:lang w:val="nl-NL"/>
        </w:rPr>
        <w:t>gelden de volgende richtlijnen</w:t>
      </w:r>
      <w:r w:rsidR="000E7E92">
        <w:rPr>
          <w:rFonts w:ascii="Arial" w:eastAsia="Times New Roman" w:hAnsi="Arial" w:cs="Arial"/>
          <w:color w:val="43505C"/>
          <w:sz w:val="23"/>
          <w:szCs w:val="23"/>
          <w:lang w:val="nl-NL"/>
        </w:rPr>
        <w:t xml:space="preserve"> voor jeugd </w:t>
      </w:r>
      <w:r w:rsidR="00E27A45">
        <w:rPr>
          <w:rFonts w:ascii="Arial" w:eastAsia="Times New Roman" w:hAnsi="Arial" w:cs="Arial"/>
          <w:color w:val="43505C"/>
          <w:sz w:val="23"/>
          <w:szCs w:val="23"/>
          <w:lang w:val="nl-NL"/>
        </w:rPr>
        <w:t xml:space="preserve">(12+) </w:t>
      </w:r>
      <w:r w:rsidR="000E7E92">
        <w:rPr>
          <w:rFonts w:ascii="Arial" w:eastAsia="Times New Roman" w:hAnsi="Arial" w:cs="Arial"/>
          <w:color w:val="43505C"/>
          <w:sz w:val="23"/>
          <w:szCs w:val="23"/>
          <w:lang w:val="nl-NL"/>
        </w:rPr>
        <w:t>en volwassenen</w:t>
      </w:r>
      <w:r>
        <w:rPr>
          <w:rFonts w:ascii="Arial" w:eastAsia="Times New Roman" w:hAnsi="Arial" w:cs="Arial"/>
          <w:color w:val="43505C"/>
          <w:sz w:val="23"/>
          <w:szCs w:val="23"/>
          <w:lang w:val="nl-NL"/>
        </w:rPr>
        <w:t>:</w:t>
      </w:r>
    </w:p>
    <w:p w:rsidR="002B78CE" w:rsidRDefault="002B78CE" w:rsidP="002B78CE">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Indien met een trommelaar wordt gevaren kan bankje 1 niet worden gebruikt</w:t>
      </w:r>
    </w:p>
    <w:p w:rsidR="002B78CE" w:rsidRDefault="002B78CE" w:rsidP="002B78CE">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Per bankje is plaats voor 1 peddelaar</w:t>
      </w:r>
    </w:p>
    <w:p w:rsidR="002B78CE" w:rsidRDefault="002B78CE" w:rsidP="002B78CE">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Indien een bankje wordt gebruikt </w:t>
      </w:r>
      <w:r w:rsidR="005B117C">
        <w:rPr>
          <w:rFonts w:ascii="Arial" w:eastAsia="Times New Roman" w:hAnsi="Arial" w:cs="Arial"/>
          <w:color w:val="43505C"/>
          <w:sz w:val="23"/>
          <w:szCs w:val="23"/>
          <w:lang w:val="nl-NL"/>
        </w:rPr>
        <w:t>kan het volgende bankje niet worden gebruikt</w:t>
      </w:r>
    </w:p>
    <w:p w:rsidR="001031FA" w:rsidRDefault="002B78CE" w:rsidP="002B78CE">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Indien de afstand van bankje 10 tot </w:t>
      </w:r>
      <w:proofErr w:type="gramStart"/>
      <w:r>
        <w:rPr>
          <w:rFonts w:ascii="Arial" w:eastAsia="Times New Roman" w:hAnsi="Arial" w:cs="Arial"/>
          <w:color w:val="43505C"/>
          <w:sz w:val="23"/>
          <w:szCs w:val="23"/>
          <w:lang w:val="nl-NL"/>
        </w:rPr>
        <w:t>de</w:t>
      </w:r>
      <w:proofErr w:type="gramEnd"/>
      <w:r>
        <w:rPr>
          <w:rFonts w:ascii="Arial" w:eastAsia="Times New Roman" w:hAnsi="Arial" w:cs="Arial"/>
          <w:color w:val="43505C"/>
          <w:sz w:val="23"/>
          <w:szCs w:val="23"/>
          <w:lang w:val="nl-NL"/>
        </w:rPr>
        <w:t xml:space="preserve"> stuur tenminste 1,5 meter bedr</w:t>
      </w:r>
      <w:r w:rsidR="00E27A45">
        <w:rPr>
          <w:rFonts w:ascii="Arial" w:eastAsia="Times New Roman" w:hAnsi="Arial" w:cs="Arial"/>
          <w:color w:val="43505C"/>
          <w:sz w:val="23"/>
          <w:szCs w:val="23"/>
          <w:lang w:val="nl-NL"/>
        </w:rPr>
        <w:t xml:space="preserve">aagt </w:t>
      </w:r>
      <w:r w:rsidR="00D606C7">
        <w:rPr>
          <w:rFonts w:ascii="Arial" w:eastAsia="Times New Roman" w:hAnsi="Arial" w:cs="Arial"/>
          <w:color w:val="43505C"/>
          <w:sz w:val="23"/>
          <w:szCs w:val="23"/>
          <w:lang w:val="nl-NL"/>
        </w:rPr>
        <w:t xml:space="preserve">kan bankje 10 </w:t>
      </w:r>
      <w:r>
        <w:rPr>
          <w:rFonts w:ascii="Arial" w:eastAsia="Times New Roman" w:hAnsi="Arial" w:cs="Arial"/>
          <w:color w:val="43505C"/>
          <w:sz w:val="23"/>
          <w:szCs w:val="23"/>
          <w:lang w:val="nl-NL"/>
        </w:rPr>
        <w:t xml:space="preserve">worden </w:t>
      </w:r>
      <w:r w:rsidR="00D606C7">
        <w:rPr>
          <w:rFonts w:ascii="Arial" w:eastAsia="Times New Roman" w:hAnsi="Arial" w:cs="Arial"/>
          <w:color w:val="43505C"/>
          <w:sz w:val="23"/>
          <w:szCs w:val="23"/>
          <w:lang w:val="nl-NL"/>
        </w:rPr>
        <w:t xml:space="preserve">gebruikt </w:t>
      </w:r>
      <w:r>
        <w:rPr>
          <w:rFonts w:ascii="Arial" w:eastAsia="Times New Roman" w:hAnsi="Arial" w:cs="Arial"/>
          <w:color w:val="43505C"/>
          <w:sz w:val="23"/>
          <w:szCs w:val="23"/>
          <w:lang w:val="nl-NL"/>
        </w:rPr>
        <w:t>anders moet bankje 10 vrij blijven</w:t>
      </w:r>
    </w:p>
    <w:p w:rsidR="002B78CE" w:rsidRDefault="005B117C" w:rsidP="00D606C7">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Op basis van bovenstaande zijn de volgende indelingen mogelijk:</w:t>
      </w:r>
    </w:p>
    <w:p w:rsidR="005B117C" w:rsidRDefault="005B117C" w:rsidP="00D606C7">
      <w:pPr>
        <w:numPr>
          <w:ilvl w:val="2"/>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Trommel, 4 of 5 peddelaars (1 per bankje op bankjes 2,4,6,8 (en 10)</w:t>
      </w:r>
      <w:r w:rsidR="000E7E92">
        <w:rPr>
          <w:rFonts w:ascii="Arial" w:eastAsia="Times New Roman" w:hAnsi="Arial" w:cs="Arial"/>
          <w:color w:val="43505C"/>
          <w:sz w:val="23"/>
          <w:szCs w:val="23"/>
          <w:lang w:val="nl-NL"/>
        </w:rPr>
        <w:t>)</w:t>
      </w:r>
      <w:r>
        <w:rPr>
          <w:rFonts w:ascii="Arial" w:eastAsia="Times New Roman" w:hAnsi="Arial" w:cs="Arial"/>
          <w:color w:val="43505C"/>
          <w:sz w:val="23"/>
          <w:szCs w:val="23"/>
          <w:lang w:val="nl-NL"/>
        </w:rPr>
        <w:t xml:space="preserve"> en stuur</w:t>
      </w:r>
    </w:p>
    <w:p w:rsidR="005B117C" w:rsidRDefault="00D606C7" w:rsidP="00D606C7">
      <w:pPr>
        <w:numPr>
          <w:ilvl w:val="2"/>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Geen trommel </w:t>
      </w:r>
      <w:r w:rsidR="005B117C">
        <w:rPr>
          <w:rFonts w:ascii="Arial" w:eastAsia="Times New Roman" w:hAnsi="Arial" w:cs="Arial"/>
          <w:color w:val="43505C"/>
          <w:sz w:val="23"/>
          <w:szCs w:val="23"/>
          <w:lang w:val="nl-NL"/>
        </w:rPr>
        <w:t>5 peddelaars (1 per bankje op de bankjes 1,3,5,7,9) en stuur</w:t>
      </w:r>
    </w:p>
    <w:p w:rsidR="00D606C7" w:rsidRDefault="00D606C7" w:rsidP="00D606C7">
      <w:pPr>
        <w:numPr>
          <w:ilvl w:val="2"/>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Indien de trainer meevaart, neemt deze een plek van een sporter in of vervult deze een dubbelrol (naast trainer: trommelaar, peddelaar of stuur)</w:t>
      </w:r>
    </w:p>
    <w:p w:rsidR="00D50F54" w:rsidRDefault="00D50F54" w:rsidP="005B117C">
      <w:pPr>
        <w:numPr>
          <w:ilvl w:val="0"/>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Hanteer bij het in </w:t>
      </w:r>
      <w:r w:rsidR="003215BE">
        <w:rPr>
          <w:rFonts w:ascii="Arial" w:eastAsia="Times New Roman" w:hAnsi="Arial" w:cs="Arial"/>
          <w:color w:val="43505C"/>
          <w:sz w:val="23"/>
          <w:szCs w:val="23"/>
          <w:lang w:val="nl-NL"/>
        </w:rPr>
        <w:t>en uitstappen de volgende richtlijnen</w:t>
      </w:r>
      <w:r>
        <w:rPr>
          <w:rFonts w:ascii="Arial" w:eastAsia="Times New Roman" w:hAnsi="Arial" w:cs="Arial"/>
          <w:color w:val="43505C"/>
          <w:sz w:val="23"/>
          <w:szCs w:val="23"/>
          <w:lang w:val="nl-NL"/>
        </w:rPr>
        <w:t>:</w:t>
      </w:r>
    </w:p>
    <w:p w:rsidR="005B117C" w:rsidRDefault="00D50F54" w:rsidP="00D50F54">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Stuur geeft aan wanneer met instappen en uitstappen kan worden begonnen</w:t>
      </w:r>
    </w:p>
    <w:p w:rsidR="00D50F54" w:rsidRDefault="00D606C7" w:rsidP="00D50F54">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Help elkaar niet met in- en</w:t>
      </w:r>
      <w:r w:rsidR="00D50F54">
        <w:rPr>
          <w:rFonts w:ascii="Arial" w:eastAsia="Times New Roman" w:hAnsi="Arial" w:cs="Arial"/>
          <w:color w:val="43505C"/>
          <w:sz w:val="23"/>
          <w:szCs w:val="23"/>
          <w:lang w:val="nl-NL"/>
        </w:rPr>
        <w:t xml:space="preserve"> uitstappen</w:t>
      </w:r>
    </w:p>
    <w:p w:rsidR="00D50F54" w:rsidRDefault="00D50F54" w:rsidP="00D50F54">
      <w:pPr>
        <w:numPr>
          <w:ilvl w:val="1"/>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Hou</w:t>
      </w:r>
      <w:r w:rsidR="00F017E1">
        <w:rPr>
          <w:rFonts w:ascii="Arial" w:eastAsia="Times New Roman" w:hAnsi="Arial" w:cs="Arial"/>
          <w:color w:val="43505C"/>
          <w:sz w:val="23"/>
          <w:szCs w:val="23"/>
          <w:lang w:val="nl-NL"/>
        </w:rPr>
        <w:t>d</w:t>
      </w:r>
      <w:r w:rsidR="003215BE">
        <w:rPr>
          <w:rFonts w:ascii="Arial" w:eastAsia="Times New Roman" w:hAnsi="Arial" w:cs="Arial"/>
          <w:color w:val="43505C"/>
          <w:sz w:val="23"/>
          <w:szCs w:val="23"/>
          <w:lang w:val="nl-NL"/>
        </w:rPr>
        <w:t xml:space="preserve"> bij het in</w:t>
      </w:r>
      <w:r w:rsidR="00D606C7">
        <w:rPr>
          <w:rFonts w:ascii="Arial" w:eastAsia="Times New Roman" w:hAnsi="Arial" w:cs="Arial"/>
          <w:color w:val="43505C"/>
          <w:sz w:val="23"/>
          <w:szCs w:val="23"/>
          <w:lang w:val="nl-NL"/>
        </w:rPr>
        <w:t>-</w:t>
      </w:r>
      <w:r w:rsidR="003215BE">
        <w:rPr>
          <w:rFonts w:ascii="Arial" w:eastAsia="Times New Roman" w:hAnsi="Arial" w:cs="Arial"/>
          <w:color w:val="43505C"/>
          <w:sz w:val="23"/>
          <w:szCs w:val="23"/>
          <w:lang w:val="nl-NL"/>
        </w:rPr>
        <w:t xml:space="preserve"> en uitstappen 1,5 meter</w:t>
      </w:r>
      <w:r>
        <w:rPr>
          <w:rFonts w:ascii="Arial" w:eastAsia="Times New Roman" w:hAnsi="Arial" w:cs="Arial"/>
          <w:color w:val="43505C"/>
          <w:sz w:val="23"/>
          <w:szCs w:val="23"/>
          <w:lang w:val="nl-NL"/>
        </w:rPr>
        <w:t xml:space="preserve"> afstand tot elkaar</w:t>
      </w:r>
    </w:p>
    <w:p w:rsidR="003215BE" w:rsidRDefault="003215BE" w:rsidP="003215BE">
      <w:pPr>
        <w:numPr>
          <w:ilvl w:val="2"/>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Stap van voren naar achteren in. Indien dat niet kan met inachtneming van de 1,5 meter regel stap dan van achteren naar voren in</w:t>
      </w:r>
    </w:p>
    <w:p w:rsidR="003215BE" w:rsidRDefault="003215BE" w:rsidP="003215BE">
      <w:pPr>
        <w:numPr>
          <w:ilvl w:val="2"/>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Stap van voren naar achteren uit. Indien dat niet kan met inachtneming van de 1,5 meter regel stap van achteren naar voren uit</w:t>
      </w:r>
    </w:p>
    <w:p w:rsidR="00A81EAF" w:rsidRDefault="00A81EAF" w:rsidP="008649FF">
      <w:pPr>
        <w:numPr>
          <w:ilvl w:val="0"/>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A81EAF">
        <w:rPr>
          <w:rFonts w:ascii="Arial" w:eastAsia="Times New Roman" w:hAnsi="Arial" w:cs="Arial"/>
          <w:color w:val="43505C"/>
          <w:sz w:val="23"/>
          <w:szCs w:val="23"/>
          <w:lang w:val="nl-NL"/>
        </w:rPr>
        <w:t xml:space="preserve">Na het te water laten van de </w:t>
      </w:r>
      <w:proofErr w:type="spellStart"/>
      <w:r w:rsidRPr="00A81EAF">
        <w:rPr>
          <w:rFonts w:ascii="Arial" w:eastAsia="Times New Roman" w:hAnsi="Arial" w:cs="Arial"/>
          <w:color w:val="43505C"/>
          <w:sz w:val="23"/>
          <w:szCs w:val="23"/>
          <w:lang w:val="nl-NL"/>
        </w:rPr>
        <w:t>drakenboot</w:t>
      </w:r>
      <w:proofErr w:type="spellEnd"/>
      <w:r w:rsidRPr="00A81EAF">
        <w:rPr>
          <w:rFonts w:ascii="Arial" w:eastAsia="Times New Roman" w:hAnsi="Arial" w:cs="Arial"/>
          <w:color w:val="43505C"/>
          <w:sz w:val="23"/>
          <w:szCs w:val="23"/>
          <w:lang w:val="nl-NL"/>
        </w:rPr>
        <w:t xml:space="preserve"> en vóór het instappen van peddelaars dient de rand van de boot gereinigd te worden met reinigingsdoekjes. Ook tijdens/na het uitstappen reinigt de peddelaar de rand van de boot, zodat deze weer opgetild kan worden op deze plek bij het uit het w</w:t>
      </w:r>
      <w:r w:rsidRPr="00A81EAF">
        <w:rPr>
          <w:rFonts w:ascii="Arial" w:eastAsia="Times New Roman" w:hAnsi="Arial" w:cs="Arial"/>
          <w:color w:val="43505C"/>
          <w:sz w:val="23"/>
          <w:szCs w:val="23"/>
          <w:lang w:val="nl-NL"/>
        </w:rPr>
        <w:t xml:space="preserve">ater halen van de </w:t>
      </w:r>
      <w:proofErr w:type="spellStart"/>
      <w:r w:rsidRPr="00A81EAF">
        <w:rPr>
          <w:rFonts w:ascii="Arial" w:eastAsia="Times New Roman" w:hAnsi="Arial" w:cs="Arial"/>
          <w:color w:val="43505C"/>
          <w:sz w:val="23"/>
          <w:szCs w:val="23"/>
          <w:lang w:val="nl-NL"/>
        </w:rPr>
        <w:t>drakenboot</w:t>
      </w:r>
      <w:proofErr w:type="spellEnd"/>
    </w:p>
    <w:p w:rsidR="00E27A45" w:rsidRDefault="00E27A45" w:rsidP="008649FF">
      <w:pPr>
        <w:numPr>
          <w:ilvl w:val="0"/>
          <w:numId w:val="1"/>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E27A45">
        <w:rPr>
          <w:rFonts w:ascii="Arial" w:eastAsia="Times New Roman" w:hAnsi="Arial" w:cs="Arial"/>
          <w:color w:val="43505C"/>
          <w:sz w:val="23"/>
          <w:szCs w:val="23"/>
          <w:lang w:val="nl-NL"/>
        </w:rPr>
        <w:t xml:space="preserve">Om de 1,5 meter afstand te kunnen bewaren </w:t>
      </w:r>
      <w:r w:rsidR="003215BE" w:rsidRPr="00E27A45">
        <w:rPr>
          <w:rFonts w:ascii="Arial" w:eastAsia="Times New Roman" w:hAnsi="Arial" w:cs="Arial"/>
          <w:color w:val="43505C"/>
          <w:sz w:val="23"/>
          <w:szCs w:val="23"/>
          <w:lang w:val="nl-NL"/>
        </w:rPr>
        <w:t>bij het te water laten en uit het water halen</w:t>
      </w:r>
      <w:r>
        <w:rPr>
          <w:rFonts w:ascii="Arial" w:eastAsia="Times New Roman" w:hAnsi="Arial" w:cs="Arial"/>
          <w:color w:val="43505C"/>
          <w:sz w:val="23"/>
          <w:szCs w:val="23"/>
          <w:lang w:val="nl-NL"/>
        </w:rPr>
        <w:t xml:space="preserve"> van een boot mag dit door maximaal 11 personen worden gedaan</w:t>
      </w:r>
      <w:r w:rsidR="002C4B0E">
        <w:rPr>
          <w:rFonts w:ascii="Arial" w:eastAsia="Times New Roman" w:hAnsi="Arial" w:cs="Arial"/>
          <w:color w:val="43505C"/>
          <w:sz w:val="23"/>
          <w:szCs w:val="23"/>
          <w:lang w:val="nl-NL"/>
        </w:rPr>
        <w:t xml:space="preserve"> (zie Figuur 1)</w:t>
      </w:r>
    </w:p>
    <w:p w:rsidR="00B0022C" w:rsidRPr="00414D08" w:rsidRDefault="00B0022C" w:rsidP="00B0022C">
      <w:pPr>
        <w:pStyle w:val="Default"/>
        <w:numPr>
          <w:ilvl w:val="0"/>
          <w:numId w:val="1"/>
        </w:numPr>
        <w:rPr>
          <w:sz w:val="23"/>
          <w:szCs w:val="23"/>
          <w:lang w:val="nl-NL"/>
        </w:rPr>
      </w:pPr>
      <w:r w:rsidRPr="00414D08">
        <w:rPr>
          <w:sz w:val="23"/>
          <w:szCs w:val="23"/>
          <w:lang w:val="nl-NL"/>
        </w:rPr>
        <w:t xml:space="preserve">Volg te allen tijde de aanwijzingen van de Corona Coördinator/ corona-verantwoordelijken op </w:t>
      </w:r>
    </w:p>
    <w:p w:rsidR="009D3266" w:rsidRDefault="009D3266" w:rsidP="004B7C81">
      <w:pPr>
        <w:shd w:val="clear" w:color="auto" w:fill="FFFFFF"/>
        <w:spacing w:after="120" w:line="276" w:lineRule="atLeast"/>
        <w:outlineLvl w:val="3"/>
        <w:rPr>
          <w:rFonts w:ascii="Arial" w:eastAsia="Times New Roman" w:hAnsi="Arial" w:cs="Arial"/>
          <w:b/>
          <w:bCs/>
          <w:color w:val="43505C"/>
          <w:sz w:val="45"/>
          <w:szCs w:val="45"/>
          <w:lang w:val="nl-NL"/>
        </w:rPr>
      </w:pPr>
    </w:p>
    <w:p w:rsidR="004B7C81" w:rsidRPr="00B0022C" w:rsidRDefault="001031FA" w:rsidP="004B7C81">
      <w:pPr>
        <w:shd w:val="clear" w:color="auto" w:fill="FFFFFF"/>
        <w:spacing w:after="120" w:line="276" w:lineRule="atLeast"/>
        <w:outlineLvl w:val="3"/>
        <w:rPr>
          <w:rFonts w:ascii="Arial" w:eastAsia="Times New Roman" w:hAnsi="Arial" w:cs="Arial"/>
          <w:b/>
          <w:bCs/>
          <w:color w:val="43505C"/>
          <w:sz w:val="36"/>
          <w:szCs w:val="36"/>
          <w:lang w:val="nl-NL"/>
        </w:rPr>
      </w:pPr>
      <w:r w:rsidRPr="00B0022C">
        <w:rPr>
          <w:rFonts w:ascii="Arial" w:eastAsia="Times New Roman" w:hAnsi="Arial" w:cs="Arial"/>
          <w:b/>
          <w:bCs/>
          <w:color w:val="43505C"/>
          <w:sz w:val="36"/>
          <w:szCs w:val="36"/>
          <w:lang w:val="nl-NL"/>
        </w:rPr>
        <w:t>Specifiek voor de sporters</w:t>
      </w:r>
    </w:p>
    <w:p w:rsidR="00A3535C" w:rsidRDefault="00A3535C" w:rsidP="00A3535C">
      <w:pPr>
        <w:numPr>
          <w:ilvl w:val="0"/>
          <w:numId w:val="5"/>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4B7C81">
        <w:rPr>
          <w:rFonts w:ascii="Arial" w:eastAsia="Times New Roman" w:hAnsi="Arial" w:cs="Arial"/>
          <w:color w:val="43505C"/>
          <w:sz w:val="23"/>
          <w:szCs w:val="23"/>
          <w:lang w:val="nl-NL"/>
        </w:rPr>
        <w:t>Houd 1,5 meter afs</w:t>
      </w:r>
      <w:r w:rsidR="009B14A0">
        <w:rPr>
          <w:rFonts w:ascii="Arial" w:eastAsia="Times New Roman" w:hAnsi="Arial" w:cs="Arial"/>
          <w:color w:val="43505C"/>
          <w:sz w:val="23"/>
          <w:szCs w:val="23"/>
          <w:lang w:val="nl-NL"/>
        </w:rPr>
        <w:t>tand tot de</w:t>
      </w:r>
      <w:r>
        <w:rPr>
          <w:rFonts w:ascii="Arial" w:eastAsia="Times New Roman" w:hAnsi="Arial" w:cs="Arial"/>
          <w:color w:val="43505C"/>
          <w:sz w:val="23"/>
          <w:szCs w:val="23"/>
          <w:lang w:val="nl-NL"/>
        </w:rPr>
        <w:t xml:space="preserve"> trainer en elkaar</w:t>
      </w:r>
    </w:p>
    <w:p w:rsidR="00DE36B2" w:rsidRPr="00DE36B2" w:rsidRDefault="00DE36B2" w:rsidP="00DE36B2">
      <w:pPr>
        <w:pStyle w:val="Default"/>
        <w:numPr>
          <w:ilvl w:val="0"/>
          <w:numId w:val="5"/>
        </w:numPr>
        <w:spacing w:after="17"/>
        <w:rPr>
          <w:rFonts w:eastAsia="Times New Roman"/>
          <w:color w:val="43505C"/>
          <w:sz w:val="23"/>
          <w:szCs w:val="23"/>
          <w:lang w:val="nl-NL"/>
        </w:rPr>
      </w:pPr>
      <w:r w:rsidRPr="00DE36B2">
        <w:rPr>
          <w:rFonts w:eastAsia="Times New Roman"/>
          <w:color w:val="43505C"/>
          <w:sz w:val="23"/>
          <w:szCs w:val="23"/>
          <w:lang w:val="nl-NL"/>
        </w:rPr>
        <w:t xml:space="preserve">Kinderen t/m 12 jaar hoeven onderling geen anderhalve meter afstand tot elkaar te bewaren, maar wel tot de stuur en trainer </w:t>
      </w:r>
    </w:p>
    <w:p w:rsidR="004B7C81" w:rsidRPr="004B7C81" w:rsidRDefault="00B0022C" w:rsidP="002B78CE">
      <w:pPr>
        <w:numPr>
          <w:ilvl w:val="0"/>
          <w:numId w:val="5"/>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B0022C">
        <w:rPr>
          <w:rFonts w:ascii="Arial" w:eastAsia="Times New Roman" w:hAnsi="Arial" w:cs="Arial"/>
          <w:color w:val="43505C"/>
          <w:sz w:val="23"/>
          <w:szCs w:val="23"/>
          <w:lang w:val="nl-NL"/>
        </w:rPr>
        <w:t>Er is geen toegang tot kleedkamers of clubhuis</w:t>
      </w:r>
      <w:r>
        <w:rPr>
          <w:rFonts w:ascii="Arial" w:eastAsia="Times New Roman" w:hAnsi="Arial" w:cs="Arial"/>
          <w:color w:val="43505C"/>
          <w:sz w:val="23"/>
          <w:szCs w:val="23"/>
          <w:lang w:val="nl-NL"/>
        </w:rPr>
        <w:t>.</w:t>
      </w:r>
      <w:r w:rsidRPr="004B7C81">
        <w:rPr>
          <w:rFonts w:ascii="Arial" w:eastAsia="Times New Roman" w:hAnsi="Arial" w:cs="Arial"/>
          <w:color w:val="43505C"/>
          <w:sz w:val="23"/>
          <w:szCs w:val="23"/>
          <w:lang w:val="nl-NL"/>
        </w:rPr>
        <w:t xml:space="preserve"> </w:t>
      </w:r>
      <w:r w:rsidR="004B7C81" w:rsidRPr="004B7C81">
        <w:rPr>
          <w:rFonts w:ascii="Arial" w:eastAsia="Times New Roman" w:hAnsi="Arial" w:cs="Arial"/>
          <w:color w:val="43505C"/>
          <w:sz w:val="23"/>
          <w:szCs w:val="23"/>
          <w:lang w:val="nl-NL"/>
        </w:rPr>
        <w:t xml:space="preserve">Trek </w:t>
      </w:r>
      <w:r w:rsidR="004B0E2F">
        <w:rPr>
          <w:rFonts w:ascii="Arial" w:eastAsia="Times New Roman" w:hAnsi="Arial" w:cs="Arial"/>
          <w:color w:val="43505C"/>
          <w:sz w:val="23"/>
          <w:szCs w:val="23"/>
          <w:lang w:val="nl-NL"/>
        </w:rPr>
        <w:t xml:space="preserve">daarom </w:t>
      </w:r>
      <w:r w:rsidR="004B7C81" w:rsidRPr="004B7C81">
        <w:rPr>
          <w:rFonts w:ascii="Arial" w:eastAsia="Times New Roman" w:hAnsi="Arial" w:cs="Arial"/>
          <w:color w:val="43505C"/>
          <w:sz w:val="23"/>
          <w:szCs w:val="23"/>
          <w:lang w:val="nl-NL"/>
        </w:rPr>
        <w:t xml:space="preserve">thuis </w:t>
      </w:r>
      <w:r w:rsidR="006C5596">
        <w:rPr>
          <w:rFonts w:ascii="Arial" w:eastAsia="Times New Roman" w:hAnsi="Arial" w:cs="Arial"/>
          <w:color w:val="43505C"/>
          <w:sz w:val="23"/>
          <w:szCs w:val="23"/>
          <w:lang w:val="nl-NL"/>
        </w:rPr>
        <w:t>al zoveel mogelijk je vaar</w:t>
      </w:r>
      <w:r w:rsidR="004B7C81" w:rsidRPr="004B7C81">
        <w:rPr>
          <w:rFonts w:ascii="Arial" w:eastAsia="Times New Roman" w:hAnsi="Arial" w:cs="Arial"/>
          <w:color w:val="43505C"/>
          <w:sz w:val="23"/>
          <w:szCs w:val="23"/>
          <w:lang w:val="nl-NL"/>
        </w:rPr>
        <w:t>kleding aan</w:t>
      </w:r>
      <w:r w:rsidR="001031FA">
        <w:rPr>
          <w:rFonts w:ascii="Arial" w:eastAsia="Times New Roman" w:hAnsi="Arial" w:cs="Arial"/>
          <w:color w:val="43505C"/>
          <w:sz w:val="23"/>
          <w:szCs w:val="23"/>
          <w:lang w:val="nl-NL"/>
        </w:rPr>
        <w:t>. V</w:t>
      </w:r>
      <w:r w:rsidR="002C1E7D">
        <w:rPr>
          <w:rFonts w:ascii="Arial" w:eastAsia="Times New Roman" w:hAnsi="Arial" w:cs="Arial"/>
          <w:color w:val="43505C"/>
          <w:sz w:val="23"/>
          <w:szCs w:val="23"/>
          <w:lang w:val="nl-NL"/>
        </w:rPr>
        <w:t xml:space="preserve">erkleed je na de </w:t>
      </w:r>
      <w:r w:rsidR="004B7C81" w:rsidRPr="004B7C81">
        <w:rPr>
          <w:rFonts w:ascii="Arial" w:eastAsia="Times New Roman" w:hAnsi="Arial" w:cs="Arial"/>
          <w:color w:val="43505C"/>
          <w:sz w:val="23"/>
          <w:szCs w:val="23"/>
          <w:lang w:val="nl-NL"/>
        </w:rPr>
        <w:t>training waar mogelijk we</w:t>
      </w:r>
      <w:r w:rsidR="002C1E7D">
        <w:rPr>
          <w:rFonts w:ascii="Arial" w:eastAsia="Times New Roman" w:hAnsi="Arial" w:cs="Arial"/>
          <w:color w:val="43505C"/>
          <w:sz w:val="23"/>
          <w:szCs w:val="23"/>
          <w:lang w:val="nl-NL"/>
        </w:rPr>
        <w:t xml:space="preserve">er thuis. Was voor en na de </w:t>
      </w:r>
      <w:r w:rsidR="004B7C81" w:rsidRPr="004B7C81">
        <w:rPr>
          <w:rFonts w:ascii="Arial" w:eastAsia="Times New Roman" w:hAnsi="Arial" w:cs="Arial"/>
          <w:color w:val="43505C"/>
          <w:sz w:val="23"/>
          <w:szCs w:val="23"/>
          <w:lang w:val="nl-NL"/>
        </w:rPr>
        <w:t xml:space="preserve">training thuis je </w:t>
      </w:r>
      <w:r>
        <w:rPr>
          <w:rFonts w:ascii="Arial" w:eastAsia="Times New Roman" w:hAnsi="Arial" w:cs="Arial"/>
          <w:color w:val="43505C"/>
          <w:sz w:val="23"/>
          <w:szCs w:val="23"/>
          <w:lang w:val="nl-NL"/>
        </w:rPr>
        <w:t>handen met zeep</w:t>
      </w:r>
    </w:p>
    <w:p w:rsidR="004B7C81" w:rsidRDefault="002C1E7D" w:rsidP="002B78CE">
      <w:pPr>
        <w:numPr>
          <w:ilvl w:val="0"/>
          <w:numId w:val="5"/>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Raak de peddel, zwemvesten </w:t>
      </w:r>
      <w:r w:rsidR="001031FA">
        <w:rPr>
          <w:rFonts w:ascii="Arial" w:eastAsia="Times New Roman" w:hAnsi="Arial" w:cs="Arial"/>
          <w:color w:val="43505C"/>
          <w:sz w:val="23"/>
          <w:szCs w:val="23"/>
          <w:lang w:val="nl-NL"/>
        </w:rPr>
        <w:t>en andere materia</w:t>
      </w:r>
      <w:r w:rsidR="004B7C81" w:rsidRPr="004B7C81">
        <w:rPr>
          <w:rFonts w:ascii="Arial" w:eastAsia="Times New Roman" w:hAnsi="Arial" w:cs="Arial"/>
          <w:color w:val="43505C"/>
          <w:sz w:val="23"/>
          <w:szCs w:val="23"/>
          <w:lang w:val="nl-NL"/>
        </w:rPr>
        <w:t>l</w:t>
      </w:r>
      <w:r w:rsidR="001031FA">
        <w:rPr>
          <w:rFonts w:ascii="Arial" w:eastAsia="Times New Roman" w:hAnsi="Arial" w:cs="Arial"/>
          <w:color w:val="43505C"/>
          <w:sz w:val="23"/>
          <w:szCs w:val="23"/>
          <w:lang w:val="nl-NL"/>
        </w:rPr>
        <w:t>en van een ander niet aan</w:t>
      </w:r>
      <w:r w:rsidR="004B7C81" w:rsidRPr="004B7C81">
        <w:rPr>
          <w:rFonts w:ascii="Arial" w:eastAsia="Times New Roman" w:hAnsi="Arial" w:cs="Arial"/>
          <w:color w:val="43505C"/>
          <w:sz w:val="23"/>
          <w:szCs w:val="23"/>
          <w:lang w:val="nl-NL"/>
        </w:rPr>
        <w:t> </w:t>
      </w:r>
    </w:p>
    <w:p w:rsidR="002C1E7D" w:rsidRPr="004B7C81" w:rsidRDefault="002C1E7D" w:rsidP="002B78CE">
      <w:pPr>
        <w:numPr>
          <w:ilvl w:val="0"/>
          <w:numId w:val="5"/>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Indien je gebruik maakt van peddels, zwemvesten en andere materialen van de vereniging reinig deze dan voor en na gebruik</w:t>
      </w:r>
    </w:p>
    <w:p w:rsidR="004B7C81" w:rsidRDefault="00B77717" w:rsidP="002B78CE">
      <w:pPr>
        <w:numPr>
          <w:ilvl w:val="0"/>
          <w:numId w:val="5"/>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B77717">
        <w:rPr>
          <w:rFonts w:ascii="Arial" w:eastAsia="Times New Roman" w:hAnsi="Arial" w:cs="Arial"/>
          <w:color w:val="43505C"/>
          <w:sz w:val="23"/>
          <w:szCs w:val="23"/>
          <w:lang w:val="nl-NL"/>
        </w:rPr>
        <w:t>Kom niet eerder dan 10 minuten voor de training naar de accommodatie en v</w:t>
      </w:r>
      <w:r w:rsidR="001031FA">
        <w:rPr>
          <w:rFonts w:ascii="Arial" w:eastAsia="Times New Roman" w:hAnsi="Arial" w:cs="Arial"/>
          <w:color w:val="43505C"/>
          <w:sz w:val="23"/>
          <w:szCs w:val="23"/>
          <w:lang w:val="nl-NL"/>
        </w:rPr>
        <w:t xml:space="preserve">erlaat </w:t>
      </w:r>
      <w:r>
        <w:rPr>
          <w:rFonts w:ascii="Arial" w:eastAsia="Times New Roman" w:hAnsi="Arial" w:cs="Arial"/>
          <w:color w:val="43505C"/>
          <w:sz w:val="23"/>
          <w:szCs w:val="23"/>
          <w:lang w:val="nl-NL"/>
        </w:rPr>
        <w:t xml:space="preserve">deze </w:t>
      </w:r>
      <w:r w:rsidR="001031FA">
        <w:rPr>
          <w:rFonts w:ascii="Arial" w:eastAsia="Times New Roman" w:hAnsi="Arial" w:cs="Arial"/>
          <w:color w:val="43505C"/>
          <w:sz w:val="23"/>
          <w:szCs w:val="23"/>
          <w:lang w:val="nl-NL"/>
        </w:rPr>
        <w:t xml:space="preserve">na de </w:t>
      </w:r>
      <w:r w:rsidR="004B7C81" w:rsidRPr="004B7C81">
        <w:rPr>
          <w:rFonts w:ascii="Arial" w:eastAsia="Times New Roman" w:hAnsi="Arial" w:cs="Arial"/>
          <w:color w:val="43505C"/>
          <w:sz w:val="23"/>
          <w:szCs w:val="23"/>
          <w:lang w:val="nl-NL"/>
        </w:rPr>
        <w:t xml:space="preserve">training zo snel mogelijk </w:t>
      </w:r>
      <w:r w:rsidR="00B0022C">
        <w:rPr>
          <w:rFonts w:ascii="Arial" w:eastAsia="Times New Roman" w:hAnsi="Arial" w:cs="Arial"/>
          <w:color w:val="43505C"/>
          <w:sz w:val="23"/>
          <w:szCs w:val="23"/>
          <w:lang w:val="nl-NL"/>
        </w:rPr>
        <w:t>via de aangegeven route</w:t>
      </w:r>
    </w:p>
    <w:p w:rsidR="00A81EAF" w:rsidRPr="004B7C81" w:rsidRDefault="00A81EAF" w:rsidP="002B78CE">
      <w:pPr>
        <w:numPr>
          <w:ilvl w:val="0"/>
          <w:numId w:val="5"/>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A81EAF">
        <w:rPr>
          <w:rFonts w:ascii="Arial" w:eastAsia="Times New Roman" w:hAnsi="Arial" w:cs="Arial"/>
          <w:color w:val="43505C"/>
          <w:sz w:val="23"/>
          <w:szCs w:val="23"/>
          <w:lang w:val="nl-NL"/>
        </w:rPr>
        <w:t>Z</w:t>
      </w:r>
      <w:r w:rsidRPr="00A81EAF">
        <w:rPr>
          <w:rFonts w:ascii="Arial" w:eastAsia="Times New Roman" w:hAnsi="Arial" w:cs="Arial"/>
          <w:color w:val="43505C"/>
          <w:sz w:val="23"/>
          <w:szCs w:val="23"/>
          <w:lang w:val="nl-NL"/>
        </w:rPr>
        <w:t xml:space="preserve">owel bij aankomst op de verenigingslocatie als bij vertrek </w:t>
      </w:r>
      <w:r>
        <w:rPr>
          <w:rFonts w:ascii="Arial" w:eastAsia="Times New Roman" w:hAnsi="Arial" w:cs="Arial"/>
          <w:color w:val="43505C"/>
          <w:sz w:val="23"/>
          <w:szCs w:val="23"/>
          <w:lang w:val="nl-NL"/>
        </w:rPr>
        <w:t xml:space="preserve">dien je, je </w:t>
      </w:r>
      <w:r w:rsidRPr="00A81EAF">
        <w:rPr>
          <w:rFonts w:ascii="Arial" w:eastAsia="Times New Roman" w:hAnsi="Arial" w:cs="Arial"/>
          <w:color w:val="43505C"/>
          <w:sz w:val="23"/>
          <w:szCs w:val="23"/>
          <w:lang w:val="nl-NL"/>
        </w:rPr>
        <w:t>handen te wassen conform de 30 seconden regel</w:t>
      </w:r>
    </w:p>
    <w:p w:rsidR="004B7C81" w:rsidRPr="00B0022C" w:rsidRDefault="004B7C81" w:rsidP="004B7C81">
      <w:pPr>
        <w:shd w:val="clear" w:color="auto" w:fill="FFFFFF"/>
        <w:spacing w:after="120" w:line="276" w:lineRule="atLeast"/>
        <w:outlineLvl w:val="3"/>
        <w:rPr>
          <w:rFonts w:ascii="Arial" w:eastAsia="Times New Roman" w:hAnsi="Arial" w:cs="Arial"/>
          <w:b/>
          <w:bCs/>
          <w:color w:val="43505C"/>
          <w:sz w:val="36"/>
          <w:szCs w:val="36"/>
          <w:lang w:val="nl-NL"/>
        </w:rPr>
      </w:pPr>
      <w:r w:rsidRPr="00B9136D">
        <w:rPr>
          <w:rFonts w:ascii="Arial" w:eastAsia="Times New Roman" w:hAnsi="Arial" w:cs="Arial"/>
          <w:b/>
          <w:bCs/>
          <w:i/>
          <w:iCs/>
          <w:color w:val="43505C"/>
          <w:sz w:val="36"/>
          <w:szCs w:val="36"/>
          <w:lang w:val="nl-NL"/>
        </w:rPr>
        <w:br/>
      </w:r>
      <w:r w:rsidRPr="00B0022C">
        <w:rPr>
          <w:rFonts w:ascii="Arial" w:eastAsia="Times New Roman" w:hAnsi="Arial" w:cs="Arial"/>
          <w:b/>
          <w:bCs/>
          <w:color w:val="43505C"/>
          <w:sz w:val="36"/>
          <w:szCs w:val="36"/>
          <w:lang w:val="nl-NL"/>
        </w:rPr>
        <w:t>Speci</w:t>
      </w:r>
      <w:r w:rsidR="001031FA" w:rsidRPr="00B0022C">
        <w:rPr>
          <w:rFonts w:ascii="Arial" w:eastAsia="Times New Roman" w:hAnsi="Arial" w:cs="Arial"/>
          <w:b/>
          <w:bCs/>
          <w:color w:val="43505C"/>
          <w:sz w:val="36"/>
          <w:szCs w:val="36"/>
          <w:lang w:val="nl-NL"/>
        </w:rPr>
        <w:t>fiek voor de trainer</w:t>
      </w:r>
    </w:p>
    <w:p w:rsidR="00F017E1" w:rsidRPr="004B7C81" w:rsidRDefault="004B7C81" w:rsidP="009B14A0">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4B7C81">
        <w:rPr>
          <w:rFonts w:ascii="Arial" w:eastAsia="Times New Roman" w:hAnsi="Arial" w:cs="Arial"/>
          <w:color w:val="43505C"/>
          <w:sz w:val="23"/>
          <w:szCs w:val="23"/>
          <w:lang w:val="nl-NL"/>
        </w:rPr>
        <w:t xml:space="preserve">Houd altijd 1,5 meter afstand </w:t>
      </w:r>
      <w:r w:rsidR="009B14A0">
        <w:rPr>
          <w:rFonts w:ascii="Arial" w:eastAsia="Times New Roman" w:hAnsi="Arial" w:cs="Arial"/>
          <w:color w:val="43505C"/>
          <w:sz w:val="23"/>
          <w:szCs w:val="23"/>
          <w:lang w:val="nl-NL"/>
        </w:rPr>
        <w:t>tot</w:t>
      </w:r>
      <w:r w:rsidRPr="004B7C81">
        <w:rPr>
          <w:rFonts w:ascii="Arial" w:eastAsia="Times New Roman" w:hAnsi="Arial" w:cs="Arial"/>
          <w:color w:val="43505C"/>
          <w:sz w:val="23"/>
          <w:szCs w:val="23"/>
          <w:lang w:val="nl-NL"/>
        </w:rPr>
        <w:t xml:space="preserve"> </w:t>
      </w:r>
      <w:r w:rsidR="001031FA">
        <w:rPr>
          <w:rFonts w:ascii="Arial" w:eastAsia="Times New Roman" w:hAnsi="Arial" w:cs="Arial"/>
          <w:color w:val="43505C"/>
          <w:sz w:val="23"/>
          <w:szCs w:val="23"/>
          <w:lang w:val="nl-NL"/>
        </w:rPr>
        <w:t>peddelaars, stuur en trommel</w:t>
      </w:r>
    </w:p>
    <w:p w:rsidR="004B7C81" w:rsidRPr="004B7C81" w:rsidRDefault="001031FA" w:rsidP="004B7C81">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Was je handen voor en na de </w:t>
      </w:r>
      <w:r w:rsidR="009B14A0">
        <w:rPr>
          <w:rFonts w:ascii="Arial" w:eastAsia="Times New Roman" w:hAnsi="Arial" w:cs="Arial"/>
          <w:color w:val="43505C"/>
          <w:sz w:val="23"/>
          <w:szCs w:val="23"/>
          <w:lang w:val="nl-NL"/>
        </w:rPr>
        <w:t>training met zeep</w:t>
      </w:r>
    </w:p>
    <w:p w:rsidR="004B7C81" w:rsidRPr="004B7C81" w:rsidRDefault="001031FA" w:rsidP="004B7C81">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Bespreek de </w:t>
      </w:r>
      <w:r w:rsidR="003215BE">
        <w:rPr>
          <w:rFonts w:ascii="Arial" w:eastAsia="Times New Roman" w:hAnsi="Arial" w:cs="Arial"/>
          <w:color w:val="43505C"/>
          <w:sz w:val="23"/>
          <w:szCs w:val="23"/>
          <w:lang w:val="nl-NL"/>
        </w:rPr>
        <w:t>trai</w:t>
      </w:r>
      <w:r w:rsidR="00F017E1">
        <w:rPr>
          <w:rFonts w:ascii="Arial" w:eastAsia="Times New Roman" w:hAnsi="Arial" w:cs="Arial"/>
          <w:color w:val="43505C"/>
          <w:sz w:val="23"/>
          <w:szCs w:val="23"/>
          <w:lang w:val="nl-NL"/>
        </w:rPr>
        <w:t>n</w:t>
      </w:r>
      <w:r w:rsidR="004B7C81" w:rsidRPr="004B7C81">
        <w:rPr>
          <w:rFonts w:ascii="Arial" w:eastAsia="Times New Roman" w:hAnsi="Arial" w:cs="Arial"/>
          <w:color w:val="43505C"/>
          <w:sz w:val="23"/>
          <w:szCs w:val="23"/>
          <w:lang w:val="nl-NL"/>
        </w:rPr>
        <w:t xml:space="preserve">ing met de sporters zoveel mogelijk voor en na op de wal in de </w:t>
      </w:r>
      <w:r w:rsidR="00DE36B2">
        <w:rPr>
          <w:rFonts w:ascii="Arial" w:eastAsia="Times New Roman" w:hAnsi="Arial" w:cs="Arial"/>
          <w:color w:val="43505C"/>
          <w:sz w:val="23"/>
          <w:szCs w:val="23"/>
          <w:lang w:val="nl-NL"/>
        </w:rPr>
        <w:t>open lucht en houdt afstand</w:t>
      </w:r>
      <w:r w:rsidR="004B7C81" w:rsidRPr="004B7C81">
        <w:rPr>
          <w:rFonts w:ascii="Arial" w:eastAsia="Times New Roman" w:hAnsi="Arial" w:cs="Arial"/>
          <w:color w:val="43505C"/>
          <w:sz w:val="23"/>
          <w:szCs w:val="23"/>
          <w:lang w:val="nl-NL"/>
        </w:rPr>
        <w:t> </w:t>
      </w:r>
    </w:p>
    <w:p w:rsidR="004B7C81" w:rsidRPr="004B7C81" w:rsidRDefault="00A3535C" w:rsidP="004B7C81">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Deel je </w:t>
      </w:r>
      <w:r w:rsidR="004B7C81" w:rsidRPr="004B7C81">
        <w:rPr>
          <w:rFonts w:ascii="Arial" w:eastAsia="Times New Roman" w:hAnsi="Arial" w:cs="Arial"/>
          <w:color w:val="43505C"/>
          <w:sz w:val="23"/>
          <w:szCs w:val="23"/>
          <w:lang w:val="nl-NL"/>
        </w:rPr>
        <w:t>spullen niet met anderen. </w:t>
      </w:r>
      <w:r w:rsidR="00DE36B2" w:rsidRPr="00414D08">
        <w:rPr>
          <w:sz w:val="23"/>
          <w:szCs w:val="23"/>
          <w:lang w:val="nl-NL"/>
        </w:rPr>
        <w:t>L</w:t>
      </w:r>
      <w:r w:rsidR="00DE36B2" w:rsidRPr="00DE36B2">
        <w:rPr>
          <w:rFonts w:ascii="Arial" w:eastAsia="Times New Roman" w:hAnsi="Arial" w:cs="Arial"/>
          <w:color w:val="43505C"/>
          <w:sz w:val="23"/>
          <w:szCs w:val="23"/>
          <w:lang w:val="nl-NL"/>
        </w:rPr>
        <w:t>een geen peddel om iets voor te doen</w:t>
      </w:r>
    </w:p>
    <w:p w:rsidR="004B7C81" w:rsidRPr="004B7C81" w:rsidRDefault="009B14A0" w:rsidP="004B7C81">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Maak aan het eind van de </w:t>
      </w:r>
      <w:r w:rsidR="004B7C81" w:rsidRPr="004B7C81">
        <w:rPr>
          <w:rFonts w:ascii="Arial" w:eastAsia="Times New Roman" w:hAnsi="Arial" w:cs="Arial"/>
          <w:color w:val="43505C"/>
          <w:sz w:val="23"/>
          <w:szCs w:val="23"/>
          <w:lang w:val="nl-NL"/>
        </w:rPr>
        <w:t>training de gebruikt</w:t>
      </w:r>
      <w:r>
        <w:rPr>
          <w:rFonts w:ascii="Arial" w:eastAsia="Times New Roman" w:hAnsi="Arial" w:cs="Arial"/>
          <w:color w:val="43505C"/>
          <w:sz w:val="23"/>
          <w:szCs w:val="23"/>
          <w:lang w:val="nl-NL"/>
        </w:rPr>
        <w:t>e en/of aangeraakte materialen schoon</w:t>
      </w:r>
    </w:p>
    <w:p w:rsidR="004B7C81" w:rsidRDefault="004B7C81" w:rsidP="004B7C81">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4B7C81">
        <w:rPr>
          <w:rFonts w:ascii="Arial" w:eastAsia="Times New Roman" w:hAnsi="Arial" w:cs="Arial"/>
          <w:color w:val="43505C"/>
          <w:sz w:val="23"/>
          <w:szCs w:val="23"/>
          <w:lang w:val="nl-NL"/>
        </w:rPr>
        <w:t>Vermenging van de leeftijdsgroepen k</w:t>
      </w:r>
      <w:r w:rsidR="009B14A0">
        <w:rPr>
          <w:rFonts w:ascii="Arial" w:eastAsia="Times New Roman" w:hAnsi="Arial" w:cs="Arial"/>
          <w:color w:val="43505C"/>
          <w:sz w:val="23"/>
          <w:szCs w:val="23"/>
          <w:lang w:val="nl-NL"/>
        </w:rPr>
        <w:t>inderen t/m 12 jaar en jeugd en</w:t>
      </w:r>
      <w:r w:rsidRPr="004B7C81">
        <w:rPr>
          <w:rFonts w:ascii="Arial" w:eastAsia="Times New Roman" w:hAnsi="Arial" w:cs="Arial"/>
          <w:color w:val="43505C"/>
          <w:sz w:val="23"/>
          <w:szCs w:val="23"/>
          <w:lang w:val="nl-NL"/>
        </w:rPr>
        <w:t xml:space="preserve"> </w:t>
      </w:r>
      <w:r w:rsidR="009B14A0">
        <w:rPr>
          <w:rFonts w:ascii="Arial" w:eastAsia="Times New Roman" w:hAnsi="Arial" w:cs="Arial"/>
          <w:color w:val="43505C"/>
          <w:sz w:val="23"/>
          <w:szCs w:val="23"/>
          <w:lang w:val="nl-NL"/>
        </w:rPr>
        <w:t xml:space="preserve">volwassenen </w:t>
      </w:r>
      <w:r w:rsidRPr="004B7C81">
        <w:rPr>
          <w:rFonts w:ascii="Arial" w:eastAsia="Times New Roman" w:hAnsi="Arial" w:cs="Arial"/>
          <w:color w:val="43505C"/>
          <w:sz w:val="23"/>
          <w:szCs w:val="23"/>
          <w:lang w:val="nl-NL"/>
        </w:rPr>
        <w:t>is op geen enkel moment toeg</w:t>
      </w:r>
      <w:r w:rsidR="00DE36B2">
        <w:rPr>
          <w:rFonts w:ascii="Arial" w:eastAsia="Times New Roman" w:hAnsi="Arial" w:cs="Arial"/>
          <w:color w:val="43505C"/>
          <w:sz w:val="23"/>
          <w:szCs w:val="23"/>
          <w:lang w:val="nl-NL"/>
        </w:rPr>
        <w:t>estaan</w:t>
      </w:r>
    </w:p>
    <w:p w:rsidR="00A81EAF" w:rsidRPr="00A81EAF" w:rsidRDefault="00A81EAF" w:rsidP="00A81EAF">
      <w:pPr>
        <w:numPr>
          <w:ilvl w:val="0"/>
          <w:numId w:val="2"/>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A81EAF">
        <w:rPr>
          <w:rFonts w:ascii="Arial" w:eastAsia="Times New Roman" w:hAnsi="Arial" w:cs="Arial"/>
          <w:color w:val="43505C"/>
          <w:sz w:val="23"/>
          <w:szCs w:val="23"/>
          <w:lang w:val="nl-NL"/>
        </w:rPr>
        <w:t xml:space="preserve">Zowel bij aankomst op de verenigingslocatie als bij vertrek </w:t>
      </w:r>
      <w:r>
        <w:rPr>
          <w:rFonts w:ascii="Arial" w:eastAsia="Times New Roman" w:hAnsi="Arial" w:cs="Arial"/>
          <w:color w:val="43505C"/>
          <w:sz w:val="23"/>
          <w:szCs w:val="23"/>
          <w:lang w:val="nl-NL"/>
        </w:rPr>
        <w:t xml:space="preserve">dien je, je </w:t>
      </w:r>
      <w:r w:rsidRPr="00A81EAF">
        <w:rPr>
          <w:rFonts w:ascii="Arial" w:eastAsia="Times New Roman" w:hAnsi="Arial" w:cs="Arial"/>
          <w:color w:val="43505C"/>
          <w:sz w:val="23"/>
          <w:szCs w:val="23"/>
          <w:lang w:val="nl-NL"/>
        </w:rPr>
        <w:t>handen te wassen conform de 30 seconden regel</w:t>
      </w:r>
    </w:p>
    <w:p w:rsidR="004B7C81" w:rsidRPr="00B9136D" w:rsidRDefault="004B7C81" w:rsidP="004B7C81">
      <w:pPr>
        <w:shd w:val="clear" w:color="auto" w:fill="FFFFFF"/>
        <w:spacing w:after="120" w:line="276" w:lineRule="atLeast"/>
        <w:outlineLvl w:val="3"/>
        <w:rPr>
          <w:rFonts w:ascii="Arial" w:eastAsia="Times New Roman" w:hAnsi="Arial" w:cs="Arial"/>
          <w:b/>
          <w:bCs/>
          <w:color w:val="43505C"/>
          <w:sz w:val="36"/>
          <w:szCs w:val="36"/>
          <w:lang w:val="nl-NL"/>
        </w:rPr>
      </w:pPr>
      <w:r w:rsidRPr="00B9136D">
        <w:rPr>
          <w:rFonts w:ascii="Arial" w:eastAsia="Times New Roman" w:hAnsi="Arial" w:cs="Arial"/>
          <w:b/>
          <w:bCs/>
          <w:i/>
          <w:iCs/>
          <w:color w:val="43505C"/>
          <w:sz w:val="36"/>
          <w:szCs w:val="36"/>
          <w:lang w:val="nl-NL"/>
        </w:rPr>
        <w:br/>
      </w:r>
      <w:r w:rsidR="00B9136D">
        <w:rPr>
          <w:rFonts w:ascii="Arial" w:eastAsia="Times New Roman" w:hAnsi="Arial" w:cs="Arial"/>
          <w:b/>
          <w:bCs/>
          <w:color w:val="43505C"/>
          <w:sz w:val="36"/>
          <w:szCs w:val="36"/>
          <w:lang w:val="nl-NL"/>
        </w:rPr>
        <w:t>Specifiek voor de vereniging</w:t>
      </w:r>
    </w:p>
    <w:p w:rsidR="004B7C81" w:rsidRPr="004B7C81" w:rsidRDefault="004B7C81" w:rsidP="004B7C81">
      <w:pPr>
        <w:numPr>
          <w:ilvl w:val="0"/>
          <w:numId w:val="4"/>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4B7C81">
        <w:rPr>
          <w:rFonts w:ascii="Arial" w:eastAsia="Times New Roman" w:hAnsi="Arial" w:cs="Arial"/>
          <w:color w:val="43505C"/>
          <w:sz w:val="23"/>
          <w:szCs w:val="23"/>
          <w:lang w:val="nl-NL"/>
        </w:rPr>
        <w:t xml:space="preserve">Stel op de accommodatie of openbare ruimte een </w:t>
      </w:r>
      <w:r w:rsidR="00DE36B2">
        <w:rPr>
          <w:rFonts w:ascii="Arial" w:eastAsia="Times New Roman" w:hAnsi="Arial" w:cs="Arial"/>
          <w:color w:val="43505C"/>
          <w:sz w:val="23"/>
          <w:szCs w:val="23"/>
          <w:lang w:val="nl-NL"/>
        </w:rPr>
        <w:t xml:space="preserve">corona </w:t>
      </w:r>
      <w:r w:rsidRPr="004B7C81">
        <w:rPr>
          <w:rFonts w:ascii="Arial" w:eastAsia="Times New Roman" w:hAnsi="Arial" w:cs="Arial"/>
          <w:color w:val="43505C"/>
          <w:sz w:val="23"/>
          <w:szCs w:val="23"/>
          <w:lang w:val="nl-NL"/>
        </w:rPr>
        <w:t>coördinator aan die aanspreekpunt is voor</w:t>
      </w:r>
      <w:r w:rsidR="00DE36B2">
        <w:rPr>
          <w:rFonts w:ascii="Arial" w:eastAsia="Times New Roman" w:hAnsi="Arial" w:cs="Arial"/>
          <w:color w:val="43505C"/>
          <w:sz w:val="23"/>
          <w:szCs w:val="23"/>
          <w:lang w:val="nl-NL"/>
        </w:rPr>
        <w:t xml:space="preserve"> de locatie en voor de gemeente</w:t>
      </w:r>
    </w:p>
    <w:p w:rsidR="004B7C81" w:rsidRPr="004B7C81" w:rsidRDefault="004B7C81" w:rsidP="004B7C81">
      <w:pPr>
        <w:numPr>
          <w:ilvl w:val="0"/>
          <w:numId w:val="4"/>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sidRPr="004B7C81">
        <w:rPr>
          <w:rFonts w:ascii="Arial" w:eastAsia="Times New Roman" w:hAnsi="Arial" w:cs="Arial"/>
          <w:color w:val="43505C"/>
          <w:sz w:val="23"/>
          <w:szCs w:val="23"/>
          <w:lang w:val="nl-NL"/>
        </w:rPr>
        <w:t xml:space="preserve">Stel ook corona-verantwoordelijken aan waarvan er altijd één herkenbaar aanwezig is (bijv. met </w:t>
      </w:r>
      <w:r w:rsidR="00B9136D">
        <w:rPr>
          <w:rFonts w:ascii="Arial" w:eastAsia="Times New Roman" w:hAnsi="Arial" w:cs="Arial"/>
          <w:color w:val="43505C"/>
          <w:sz w:val="23"/>
          <w:szCs w:val="23"/>
          <w:lang w:val="nl-NL"/>
        </w:rPr>
        <w:t>hesje)</w:t>
      </w:r>
    </w:p>
    <w:p w:rsidR="00B9136D" w:rsidRPr="00B9136D" w:rsidRDefault="00B9136D" w:rsidP="00B9136D">
      <w:pPr>
        <w:pStyle w:val="Default"/>
        <w:numPr>
          <w:ilvl w:val="0"/>
          <w:numId w:val="4"/>
        </w:numPr>
        <w:spacing w:after="10"/>
        <w:rPr>
          <w:rFonts w:eastAsia="Times New Roman"/>
          <w:color w:val="43505C"/>
          <w:sz w:val="23"/>
          <w:szCs w:val="23"/>
          <w:lang w:val="nl-NL"/>
        </w:rPr>
      </w:pPr>
      <w:r w:rsidRPr="00B9136D">
        <w:rPr>
          <w:rFonts w:eastAsia="Times New Roman"/>
          <w:color w:val="43505C"/>
          <w:sz w:val="23"/>
          <w:szCs w:val="23"/>
          <w:lang w:val="nl-NL"/>
        </w:rPr>
        <w:t xml:space="preserve">Zorg voor goede voorlichting en communicatie met betrekking tot de ‘corona’- maatregelen die op de locatie van toepassing zijn. Voorlichtingsposters zijn beschikbaar op de website van NOC*NSF </w:t>
      </w:r>
    </w:p>
    <w:p w:rsidR="00B9136D" w:rsidRPr="00B9136D" w:rsidRDefault="00B9136D" w:rsidP="00B9136D">
      <w:pPr>
        <w:pStyle w:val="Default"/>
        <w:numPr>
          <w:ilvl w:val="0"/>
          <w:numId w:val="4"/>
        </w:numPr>
        <w:spacing w:after="10"/>
        <w:rPr>
          <w:rFonts w:eastAsia="Times New Roman"/>
          <w:color w:val="43505C"/>
          <w:sz w:val="23"/>
          <w:szCs w:val="23"/>
          <w:lang w:val="nl-NL"/>
        </w:rPr>
      </w:pPr>
      <w:r w:rsidRPr="00B9136D">
        <w:rPr>
          <w:rFonts w:eastAsia="Times New Roman"/>
          <w:color w:val="43505C"/>
          <w:sz w:val="23"/>
          <w:szCs w:val="23"/>
          <w:lang w:val="nl-NL"/>
        </w:rPr>
        <w:lastRenderedPageBreak/>
        <w:t xml:space="preserve">Zorg voor duidelijke markeringen op de </w:t>
      </w:r>
      <w:proofErr w:type="spellStart"/>
      <w:r w:rsidRPr="00B9136D">
        <w:rPr>
          <w:rFonts w:eastAsia="Times New Roman"/>
          <w:color w:val="43505C"/>
          <w:sz w:val="23"/>
          <w:szCs w:val="23"/>
          <w:lang w:val="nl-NL"/>
        </w:rPr>
        <w:t>drakenboot</w:t>
      </w:r>
      <w:proofErr w:type="spellEnd"/>
      <w:r w:rsidRPr="00B9136D">
        <w:rPr>
          <w:rFonts w:eastAsia="Times New Roman"/>
          <w:color w:val="43505C"/>
          <w:sz w:val="23"/>
          <w:szCs w:val="23"/>
          <w:lang w:val="nl-NL"/>
        </w:rPr>
        <w:t xml:space="preserve">: welke bankjes mogen worden gebruikt (of juist niet) en waar de </w:t>
      </w:r>
      <w:proofErr w:type="spellStart"/>
      <w:r w:rsidRPr="00B9136D">
        <w:rPr>
          <w:rFonts w:eastAsia="Times New Roman"/>
          <w:color w:val="43505C"/>
          <w:sz w:val="23"/>
          <w:szCs w:val="23"/>
          <w:lang w:val="nl-NL"/>
        </w:rPr>
        <w:t>drakenboot</w:t>
      </w:r>
      <w:proofErr w:type="spellEnd"/>
      <w:r w:rsidRPr="00B9136D">
        <w:rPr>
          <w:rFonts w:eastAsia="Times New Roman"/>
          <w:color w:val="43505C"/>
          <w:sz w:val="23"/>
          <w:szCs w:val="23"/>
          <w:lang w:val="nl-NL"/>
        </w:rPr>
        <w:t xml:space="preserve"> mag worden opgetild, gebruik hierbij de opstelling van Figuur 1 </w:t>
      </w:r>
    </w:p>
    <w:p w:rsidR="00E47F7D" w:rsidRDefault="00A21095" w:rsidP="002C4B0E">
      <w:pPr>
        <w:numPr>
          <w:ilvl w:val="0"/>
          <w:numId w:val="4"/>
        </w:numPr>
        <w:shd w:val="clear" w:color="auto" w:fill="FFFFFF"/>
        <w:spacing w:before="100" w:beforeAutospacing="1" w:after="100" w:afterAutospacing="1" w:line="240" w:lineRule="auto"/>
        <w:rPr>
          <w:rFonts w:ascii="Arial" w:eastAsia="Times New Roman" w:hAnsi="Arial" w:cs="Arial"/>
          <w:color w:val="43505C"/>
          <w:sz w:val="23"/>
          <w:szCs w:val="23"/>
          <w:lang w:val="nl-NL"/>
        </w:rPr>
      </w:pPr>
      <w:r>
        <w:rPr>
          <w:rFonts w:ascii="Arial" w:eastAsia="Times New Roman" w:hAnsi="Arial" w:cs="Arial"/>
          <w:color w:val="43505C"/>
          <w:sz w:val="23"/>
          <w:szCs w:val="23"/>
          <w:lang w:val="nl-NL"/>
        </w:rPr>
        <w:t xml:space="preserve">Stel </w:t>
      </w:r>
      <w:r w:rsidR="004B7C81" w:rsidRPr="004B7C81">
        <w:rPr>
          <w:rFonts w:ascii="Arial" w:eastAsia="Times New Roman" w:hAnsi="Arial" w:cs="Arial"/>
          <w:color w:val="43505C"/>
          <w:sz w:val="23"/>
          <w:szCs w:val="23"/>
          <w:lang w:val="nl-NL"/>
        </w:rPr>
        <w:t>middelen beschikbaar waarmee je handen</w:t>
      </w:r>
      <w:r w:rsidR="00B9136D">
        <w:rPr>
          <w:rFonts w:ascii="Arial" w:eastAsia="Times New Roman" w:hAnsi="Arial" w:cs="Arial"/>
          <w:color w:val="43505C"/>
          <w:sz w:val="23"/>
          <w:szCs w:val="23"/>
          <w:lang w:val="nl-NL"/>
        </w:rPr>
        <w:t xml:space="preserve"> en materialen kunt schoonmaken</w:t>
      </w:r>
      <w:r w:rsidR="009D3266">
        <w:rPr>
          <w:rFonts w:ascii="Arial" w:eastAsia="Times New Roman" w:hAnsi="Arial" w:cs="Arial"/>
          <w:color w:val="43505C"/>
          <w:sz w:val="23"/>
          <w:szCs w:val="23"/>
          <w:lang w:val="nl-NL"/>
        </w:rPr>
        <w:t>. Deze dienen ook in de boot aanwezig te zijn</w:t>
      </w:r>
      <w:bookmarkStart w:id="0" w:name="_GoBack"/>
      <w:bookmarkEnd w:id="0"/>
    </w:p>
    <w:p w:rsidR="00B9136D" w:rsidRDefault="00B9136D" w:rsidP="00B9136D">
      <w:pPr>
        <w:shd w:val="clear" w:color="auto" w:fill="FFFFFF"/>
        <w:spacing w:before="100" w:beforeAutospacing="1" w:after="100" w:afterAutospacing="1" w:line="240" w:lineRule="auto"/>
        <w:ind w:left="720"/>
        <w:rPr>
          <w:rFonts w:ascii="Arial" w:eastAsia="Times New Roman" w:hAnsi="Arial" w:cs="Arial"/>
          <w:color w:val="43505C"/>
          <w:sz w:val="23"/>
          <w:szCs w:val="23"/>
          <w:lang w:val="nl-NL"/>
        </w:rPr>
        <w:sectPr w:rsidR="00B9136D" w:rsidSect="00B0022C">
          <w:pgSz w:w="12240" w:h="15840"/>
          <w:pgMar w:top="1440" w:right="1440" w:bottom="1440" w:left="1440" w:header="720" w:footer="720" w:gutter="0"/>
          <w:cols w:space="720"/>
          <w:docGrid w:linePitch="360"/>
        </w:sectPr>
      </w:pPr>
    </w:p>
    <w:p w:rsidR="00B9136D" w:rsidRPr="002C4B0E" w:rsidRDefault="00B9136D" w:rsidP="00B9136D">
      <w:pPr>
        <w:shd w:val="clear" w:color="auto" w:fill="FFFFFF"/>
        <w:spacing w:before="100" w:beforeAutospacing="1" w:after="100" w:afterAutospacing="1" w:line="240" w:lineRule="auto"/>
        <w:ind w:left="720"/>
        <w:rPr>
          <w:rFonts w:ascii="Arial" w:eastAsia="Times New Roman" w:hAnsi="Arial" w:cs="Arial"/>
          <w:color w:val="43505C"/>
          <w:sz w:val="23"/>
          <w:szCs w:val="23"/>
          <w:lang w:val="nl-NL"/>
        </w:rPr>
      </w:pPr>
    </w:p>
    <w:p w:rsidR="00E47F7D" w:rsidRDefault="002C4B0E" w:rsidP="00E47F7D">
      <w:pPr>
        <w:rPr>
          <w:rFonts w:ascii="Arial" w:eastAsia="Times New Roman" w:hAnsi="Arial" w:cs="Arial"/>
          <w:color w:val="43505C"/>
          <w:sz w:val="23"/>
          <w:szCs w:val="23"/>
          <w:lang w:val="nl-NL"/>
        </w:rPr>
      </w:pPr>
      <w:r>
        <w:rPr>
          <w:rFonts w:eastAsia="Times New Roman"/>
          <w:noProof/>
        </w:rPr>
        <w:drawing>
          <wp:inline distT="0" distB="0" distL="0" distR="0" wp14:anchorId="44260528" wp14:editId="01A0A4F4">
            <wp:extent cx="8143875" cy="1809750"/>
            <wp:effectExtent l="0" t="0" r="9525" b="0"/>
            <wp:docPr id="1" name="Picture 1" descr="C:\b4cda446a0751036ad5c8871325e1a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4cda446a0751036ad5c8871325e1a7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631" cy="1811918"/>
                    </a:xfrm>
                    <a:prstGeom prst="rect">
                      <a:avLst/>
                    </a:prstGeom>
                    <a:noFill/>
                    <a:ln>
                      <a:noFill/>
                    </a:ln>
                  </pic:spPr>
                </pic:pic>
              </a:graphicData>
            </a:graphic>
          </wp:inline>
        </w:drawing>
      </w:r>
    </w:p>
    <w:p w:rsidR="00B9136D" w:rsidRPr="00B9136D" w:rsidRDefault="00B9136D" w:rsidP="00B9136D">
      <w:pPr>
        <w:rPr>
          <w:rFonts w:ascii="Arial" w:eastAsia="Times New Roman" w:hAnsi="Arial" w:cs="Arial"/>
          <w:color w:val="43505C"/>
          <w:sz w:val="23"/>
          <w:szCs w:val="23"/>
          <w:lang w:val="nl-NL"/>
        </w:rPr>
      </w:pPr>
      <w:r w:rsidRPr="00B9136D">
        <w:rPr>
          <w:rFonts w:ascii="Arial" w:eastAsia="Times New Roman" w:hAnsi="Arial" w:cs="Arial"/>
          <w:color w:val="43505C"/>
          <w:sz w:val="23"/>
          <w:szCs w:val="23"/>
          <w:lang w:val="nl-NL"/>
        </w:rPr>
        <w:t xml:space="preserve">Figuur 1: De opstelling voor het tillen van de </w:t>
      </w:r>
      <w:proofErr w:type="spellStart"/>
      <w:r w:rsidRPr="00B9136D">
        <w:rPr>
          <w:rFonts w:ascii="Arial" w:eastAsia="Times New Roman" w:hAnsi="Arial" w:cs="Arial"/>
          <w:color w:val="43505C"/>
          <w:sz w:val="23"/>
          <w:szCs w:val="23"/>
          <w:lang w:val="nl-NL"/>
        </w:rPr>
        <w:t>drakenboot</w:t>
      </w:r>
      <w:proofErr w:type="spellEnd"/>
    </w:p>
    <w:p w:rsidR="002C4B0E" w:rsidRPr="009B14A0" w:rsidRDefault="002C4B0E" w:rsidP="00B9136D">
      <w:pPr>
        <w:rPr>
          <w:rFonts w:ascii="Arial" w:eastAsia="Times New Roman" w:hAnsi="Arial" w:cs="Arial"/>
          <w:color w:val="43505C"/>
          <w:sz w:val="23"/>
          <w:szCs w:val="23"/>
          <w:lang w:val="nl-NL"/>
        </w:rPr>
      </w:pPr>
    </w:p>
    <w:sectPr w:rsidR="002C4B0E" w:rsidRPr="009B14A0" w:rsidSect="00B913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1B1"/>
    <w:multiLevelType w:val="multilevel"/>
    <w:tmpl w:val="3E34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A3982"/>
    <w:multiLevelType w:val="multilevel"/>
    <w:tmpl w:val="2298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D7F62"/>
    <w:multiLevelType w:val="multilevel"/>
    <w:tmpl w:val="50AE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16D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21386B"/>
    <w:multiLevelType w:val="multilevel"/>
    <w:tmpl w:val="312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1"/>
    <w:rsid w:val="000E7E92"/>
    <w:rsid w:val="001031FA"/>
    <w:rsid w:val="00210D06"/>
    <w:rsid w:val="00212D9E"/>
    <w:rsid w:val="002B78CE"/>
    <w:rsid w:val="002C1E7D"/>
    <w:rsid w:val="002C4B0E"/>
    <w:rsid w:val="003215BE"/>
    <w:rsid w:val="004B0E2F"/>
    <w:rsid w:val="004B7C81"/>
    <w:rsid w:val="005B117C"/>
    <w:rsid w:val="006C5596"/>
    <w:rsid w:val="0072332F"/>
    <w:rsid w:val="009B14A0"/>
    <w:rsid w:val="009D3266"/>
    <w:rsid w:val="00A21095"/>
    <w:rsid w:val="00A3535C"/>
    <w:rsid w:val="00A81EAF"/>
    <w:rsid w:val="00B0022C"/>
    <w:rsid w:val="00B0705A"/>
    <w:rsid w:val="00B77717"/>
    <w:rsid w:val="00B9136D"/>
    <w:rsid w:val="00D50F54"/>
    <w:rsid w:val="00D606C7"/>
    <w:rsid w:val="00DE36B2"/>
    <w:rsid w:val="00E27A45"/>
    <w:rsid w:val="00E408AB"/>
    <w:rsid w:val="00E47F7D"/>
    <w:rsid w:val="00F0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8A01"/>
  <w15:chartTrackingRefBased/>
  <w15:docId w15:val="{4758464B-F83A-486A-A0A1-084FE4EC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B7C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7C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7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C81"/>
    <w:rPr>
      <w:color w:val="0000FF"/>
      <w:u w:val="single"/>
    </w:rPr>
  </w:style>
  <w:style w:type="character" w:styleId="Strong">
    <w:name w:val="Strong"/>
    <w:basedOn w:val="DefaultParagraphFont"/>
    <w:uiPriority w:val="22"/>
    <w:qFormat/>
    <w:rsid w:val="00E27A45"/>
    <w:rPr>
      <w:b/>
      <w:bCs/>
    </w:rPr>
  </w:style>
  <w:style w:type="character" w:styleId="Emphasis">
    <w:name w:val="Emphasis"/>
    <w:basedOn w:val="DefaultParagraphFont"/>
    <w:uiPriority w:val="20"/>
    <w:qFormat/>
    <w:rsid w:val="00E27A45"/>
    <w:rPr>
      <w:i/>
      <w:iCs/>
    </w:rPr>
  </w:style>
  <w:style w:type="paragraph" w:customStyle="1" w:styleId="Default">
    <w:name w:val="Default"/>
    <w:rsid w:val="007233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5846">
      <w:bodyDiv w:val="1"/>
      <w:marLeft w:val="0"/>
      <w:marRight w:val="0"/>
      <w:marTop w:val="0"/>
      <w:marBottom w:val="0"/>
      <w:divBdr>
        <w:top w:val="none" w:sz="0" w:space="0" w:color="auto"/>
        <w:left w:val="none" w:sz="0" w:space="0" w:color="auto"/>
        <w:bottom w:val="none" w:sz="0" w:space="0" w:color="auto"/>
        <w:right w:val="none" w:sz="0" w:space="0" w:color="auto"/>
      </w:divBdr>
    </w:div>
    <w:div w:id="892891731">
      <w:bodyDiv w:val="1"/>
      <w:marLeft w:val="0"/>
      <w:marRight w:val="0"/>
      <w:marTop w:val="0"/>
      <w:marBottom w:val="0"/>
      <w:divBdr>
        <w:top w:val="none" w:sz="0" w:space="0" w:color="auto"/>
        <w:left w:val="none" w:sz="0" w:space="0" w:color="auto"/>
        <w:bottom w:val="none" w:sz="0" w:space="0" w:color="auto"/>
        <w:right w:val="none" w:sz="0" w:space="0" w:color="auto"/>
      </w:divBdr>
    </w:div>
    <w:div w:id="1307856019">
      <w:bodyDiv w:val="1"/>
      <w:marLeft w:val="0"/>
      <w:marRight w:val="0"/>
      <w:marTop w:val="0"/>
      <w:marBottom w:val="0"/>
      <w:divBdr>
        <w:top w:val="none" w:sz="0" w:space="0" w:color="auto"/>
        <w:left w:val="none" w:sz="0" w:space="0" w:color="auto"/>
        <w:bottom w:val="none" w:sz="0" w:space="0" w:color="auto"/>
        <w:right w:val="none" w:sz="0" w:space="0" w:color="auto"/>
      </w:divBdr>
    </w:div>
    <w:div w:id="1320495799">
      <w:bodyDiv w:val="1"/>
      <w:marLeft w:val="0"/>
      <w:marRight w:val="0"/>
      <w:marTop w:val="0"/>
      <w:marBottom w:val="0"/>
      <w:divBdr>
        <w:top w:val="none" w:sz="0" w:space="0" w:color="auto"/>
        <w:left w:val="none" w:sz="0" w:space="0" w:color="auto"/>
        <w:bottom w:val="none" w:sz="0" w:space="0" w:color="auto"/>
        <w:right w:val="none" w:sz="0" w:space="0" w:color="auto"/>
      </w:divBdr>
    </w:div>
    <w:div w:id="17914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corona.knltb.nl/knltb-corona-toolbox/verenigingen/protocol-verantwoord-spor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René de (AMSGJ) - KLM</dc:creator>
  <cp:keywords/>
  <dc:description/>
  <cp:lastModifiedBy>Block, René de (AMSGJ) - KLM</cp:lastModifiedBy>
  <cp:revision>4</cp:revision>
  <cp:lastPrinted>2020-05-17T19:06:00Z</cp:lastPrinted>
  <dcterms:created xsi:type="dcterms:W3CDTF">2020-05-20T13:30:00Z</dcterms:created>
  <dcterms:modified xsi:type="dcterms:W3CDTF">2020-05-20T13:52:00Z</dcterms:modified>
</cp:coreProperties>
</file>